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Abonnementsaftale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Dette er en aftale mellem [Navn på udbyder] ("Udbyder") og [Navn på abonnent] ("Abonnent").</w:t>
      </w:r>
    </w:p>
    <w:p>
      <w:pPr>
        <w:pStyle w:val="ListNumber"/>
      </w:pPr>
      <w:r>
        <w:rPr>
          <w:rFonts w:ascii="Rubik Regular" w:hAnsi="Rubik Regular"/>
          <w:sz w:val="24"/>
        </w:rPr>
        <w:t>Aftalens genstand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Udbyder forpligter sig til at levere [Beskrivelse af tjeneste/produkt] til Abonnent i henhold til vilkårene i denne aftale.</w:t>
      </w:r>
    </w:p>
    <w:p>
      <w:pPr>
        <w:pStyle w:val="ListNumber"/>
      </w:pPr>
      <w:r>
        <w:rPr>
          <w:rFonts w:ascii="Rubik Regular" w:hAnsi="Rubik Regular"/>
          <w:sz w:val="24"/>
        </w:rPr>
        <w:t>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træder i kraft den [Startdato] og løber indtil [Slutdato] eller indtil den opsiges i overensstemmelse med aftalens bestemmelser.</w:t>
      </w:r>
    </w:p>
    <w:p>
      <w:pPr>
        <w:pStyle w:val="ListNumber"/>
      </w:pPr>
      <w:r>
        <w:rPr>
          <w:rFonts w:ascii="Rubik Regular" w:hAnsi="Rubik Regular"/>
          <w:sz w:val="24"/>
        </w:rPr>
        <w:t>Betaling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Abonnenten skal betale [Beløb] pr. [Tidsperiode] for de ydelser, der leveres under denne aftale. Betaling skal ske senest [Betalingsfrist].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kan opsiges af begge parter med [Antal dage] dages skriftlig varsel.</w:t>
      </w:r>
    </w:p>
    <w:p>
      <w:pPr>
        <w:pStyle w:val="ListNumber"/>
      </w:pPr>
      <w:r>
        <w:rPr>
          <w:rFonts w:ascii="Rubik Regular" w:hAnsi="Rubik Regular"/>
          <w:sz w:val="24"/>
        </w:rPr>
        <w:t>Ansvarsbegrænsning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Udbyder er ikke ansvarlig for indirekte tab eller følgeskader, der måtte opstå som følge af brugen af tjenesten.</w:t>
      </w:r>
    </w:p>
    <w:p>
      <w:pPr>
        <w:pStyle w:val="ListNumber"/>
      </w:pPr>
      <w:r>
        <w:rPr>
          <w:rFonts w:ascii="Rubik Regular" w:hAnsi="Rubik Regular"/>
          <w:sz w:val="24"/>
        </w:rPr>
        <w:t>Ændringer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Eventuelle ændringer i denne aftale skal være skriftlige og underskrevet af begge parter.</w:t>
      </w:r>
    </w:p>
    <w:p>
      <w:pPr>
        <w:pStyle w:val="ListNumber"/>
      </w:pPr>
      <w:r>
        <w:rPr>
          <w:rFonts w:ascii="Rubik Regular" w:hAnsi="Rubik Regular"/>
          <w:sz w:val="24"/>
        </w:rPr>
        <w:t>Lovvalg og værneting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er underlagt [Land/Region] lovgivning, og eventuelle tvister skal afgøres ved [Værneting].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[Navn på udbyder]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[Navn på abonnent]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