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Databehandleraftale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Dataansvarlig: [Indsæt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Databehandler: [Indsæt navn og adresse]</w:t>
      </w:r>
    </w:p>
    <w:p>
      <w:pPr>
        <w:pStyle w:val="ListNumber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formålet med databehandlingen: [Indsæt formål]</w:t>
      </w:r>
    </w:p>
    <w:p>
      <w:pPr>
        <w:pStyle w:val="ListNumber"/>
      </w:pPr>
      <w:r>
        <w:rPr>
          <w:rFonts w:ascii="Rubik Regular" w:hAnsi="Rubik Regular"/>
          <w:sz w:val="24"/>
        </w:rPr>
        <w:t>Behandlingens art og 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behandlingens art: [Indsæt beskrivelse]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Varighed: [Indsæt varighed]</w:t>
      </w:r>
    </w:p>
    <w:p>
      <w:pPr>
        <w:pStyle w:val="ListNumber"/>
      </w:pPr>
      <w:r>
        <w:rPr>
          <w:rFonts w:ascii="Rubik Regular" w:hAnsi="Rubik Regular"/>
          <w:sz w:val="24"/>
        </w:rPr>
        <w:t>Typer af personoplysninger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de typer af personoplysninger, der behandles: [Indsæt oplysninger]</w:t>
      </w:r>
    </w:p>
    <w:p>
      <w:pPr>
        <w:pStyle w:val="ListNumber"/>
      </w:pPr>
      <w:r>
        <w:rPr>
          <w:rFonts w:ascii="Rubik Regular" w:hAnsi="Rubik Regular"/>
          <w:sz w:val="24"/>
        </w:rPr>
        <w:t>Kategorier af registrerede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kategorierne af registrerede personer: [Indsæt kategorier]</w:t>
      </w:r>
    </w:p>
    <w:p>
      <w:pPr>
        <w:pStyle w:val="ListNumber"/>
      </w:pPr>
      <w:r>
        <w:rPr>
          <w:rFonts w:ascii="Rubik Regular" w:hAnsi="Rubik Regular"/>
          <w:sz w:val="24"/>
        </w:rPr>
        <w:t>Instrukser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Instrukser fra den dataansvarlige til databehandleren: [Indsæt instrukser]</w:t>
      </w:r>
    </w:p>
    <w:p>
      <w:pPr>
        <w:pStyle w:val="ListNumber"/>
      </w:pPr>
      <w:r>
        <w:rPr>
          <w:rFonts w:ascii="Rubik Regular" w:hAnsi="Rubik Regular"/>
          <w:sz w:val="24"/>
        </w:rPr>
        <w:t>Sikkerhedsforanstaltninger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de tekniske og organisatoriske sikkerhedsforanstaltninger: [Indsæt foranstaltninger]</w:t>
      </w:r>
    </w:p>
    <w:p>
      <w:pPr>
        <w:pStyle w:val="ListNumber"/>
      </w:pPr>
      <w:r>
        <w:rPr>
          <w:rFonts w:ascii="Rubik Regular" w:hAnsi="Rubik Regular"/>
          <w:sz w:val="24"/>
        </w:rPr>
        <w:t>Underdatabehandlere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Liste over godkendte underdatabehandlere: [Indsæt liste]</w:t>
      </w:r>
    </w:p>
    <w:p>
      <w:pPr>
        <w:pStyle w:val="ListNumber"/>
      </w:pPr>
      <w:r>
        <w:rPr>
          <w:rFonts w:ascii="Rubik Regular" w:hAnsi="Rubik Regular"/>
          <w:sz w:val="24"/>
        </w:rPr>
        <w:t>Overførsel af 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overførsel af data til tredjelande: [Indsæt betingelser]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Tilsyn og revision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retten til tilsyn og revision: [Indsæt beskrivelse]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11. Ophør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ophør af aftalen: [Indsæt betingelser]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12. Kontaktoplysninger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Kontaktoplysninger for begge parter: [Indsæt kontaktoplysninger]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 og underskrift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 Dataansvarlig: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 Databehandler: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