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Kommissionsaftale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Kommittent: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[Emailadresse]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Kommissionær: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[Emailadresse]</w:t>
      </w:r>
    </w:p>
    <w:p>
      <w:pPr>
        <w:pStyle w:val="ListNumber"/>
      </w:pPr>
      <w:r>
        <w:rPr>
          <w:rFonts w:ascii="Rubik Regular" w:hAnsi="Rubik Regular"/>
          <w:sz w:val="24"/>
        </w:rPr>
        <w:t>Aftalens Genstand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Produkt/Tjeneste: [Beskrivelse af produkt eller tjeneste]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Kommissionsprocent: [Procent]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[Startdato]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[Slutdato]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[Metode]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Betalingsfrist: [Antal dage efter salg]</w:t>
      </w:r>
    </w:p>
    <w:p>
      <w:pPr>
        <w:pStyle w:val="ListNumber"/>
      </w:pPr>
      <w:r>
        <w:rPr>
          <w:rFonts w:ascii="Rubik Regular" w:hAnsi="Rubik Regular"/>
          <w:sz w:val="24"/>
        </w:rPr>
        <w:t>Rettigheder og Forpligtelser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Kommittentens forpligtelser: [Beskrivelse]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Kommissionærens forpligtelser: [Beskrivelse]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Fortrolighedsklausul: [Beskrivelse af fortrolighedsforpligtelser]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opsigelse: [Betingelser]</w:t>
      </w:r>
    </w:p>
    <w:p>
      <w:pPr>
        <w:pStyle w:val="ListNumber"/>
      </w:pPr>
      <w:r>
        <w:rPr>
          <w:rFonts w:ascii="Rubik Regular" w:hAnsi="Rubik Regular"/>
          <w:sz w:val="24"/>
        </w:rPr>
        <w:t>Tvister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Løsningsmetode for tvister: [Metode]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Kommittentens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Kommissionærens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